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A4D5" w14:textId="0BA3F9D6" w:rsidR="006E0608" w:rsidRDefault="006E0608" w:rsidP="009855EF">
      <w:pPr>
        <w:spacing w:line="276" w:lineRule="auto"/>
        <w:rPr>
          <w:rFonts w:ascii="Arial" w:hAnsi="Arial" w:cs="Arial"/>
        </w:rPr>
      </w:pPr>
    </w:p>
    <w:p w14:paraId="1A5DDA2E" w14:textId="77777777" w:rsidR="009401CE" w:rsidRPr="009401CE" w:rsidRDefault="009401CE" w:rsidP="009855EF">
      <w:pPr>
        <w:spacing w:line="276" w:lineRule="auto"/>
        <w:rPr>
          <w:rFonts w:ascii="Arial" w:hAnsi="Arial" w:cs="Arial"/>
        </w:rPr>
      </w:pPr>
    </w:p>
    <w:p w14:paraId="0C372A02" w14:textId="77777777" w:rsidR="006E0608" w:rsidRPr="00783E75" w:rsidRDefault="006E0608" w:rsidP="009855EF">
      <w:pPr>
        <w:spacing w:line="276" w:lineRule="auto"/>
        <w:rPr>
          <w:rFonts w:ascii="Arial" w:hAnsi="Arial" w:cs="Arial"/>
        </w:rPr>
      </w:pPr>
    </w:p>
    <w:p w14:paraId="5DFF8EE6" w14:textId="77777777" w:rsidR="00845EAC" w:rsidRPr="00783E75" w:rsidRDefault="006E0608" w:rsidP="00845EAC">
      <w:pPr>
        <w:spacing w:line="276" w:lineRule="auto"/>
        <w:jc w:val="center"/>
        <w:rPr>
          <w:rFonts w:ascii="Arial" w:hAnsi="Arial" w:cs="Arial"/>
          <w:b/>
          <w:noProof/>
          <w:spacing w:val="13"/>
          <w:lang w:val="mn-MN"/>
        </w:rPr>
      </w:pPr>
      <w:r w:rsidRPr="00783E75">
        <w:rPr>
          <w:rFonts w:ascii="Arial" w:hAnsi="Arial" w:cs="Arial"/>
          <w:b/>
          <w:noProof/>
          <w:spacing w:val="-4"/>
          <w:lang w:val="mn-MN"/>
        </w:rPr>
        <w:t>“МАНДАЛ</w:t>
      </w:r>
      <w:r w:rsidRPr="00783E75">
        <w:rPr>
          <w:rFonts w:ascii="Arial" w:hAnsi="Arial" w:cs="Arial"/>
          <w:b/>
          <w:noProof/>
          <w:spacing w:val="16"/>
          <w:lang w:val="mn-MN"/>
        </w:rPr>
        <w:t xml:space="preserve"> </w:t>
      </w:r>
      <w:r w:rsidRPr="00783E75">
        <w:rPr>
          <w:rFonts w:ascii="Arial" w:hAnsi="Arial" w:cs="Arial"/>
          <w:b/>
          <w:noProof/>
          <w:spacing w:val="-4"/>
          <w:lang w:val="mn-MN"/>
        </w:rPr>
        <w:t>ДААТГАЛ”</w:t>
      </w:r>
      <w:r w:rsidRPr="00783E75">
        <w:rPr>
          <w:rFonts w:ascii="Arial" w:hAnsi="Arial" w:cs="Arial"/>
          <w:b/>
          <w:noProof/>
          <w:spacing w:val="17"/>
          <w:lang w:val="mn-MN"/>
        </w:rPr>
        <w:t xml:space="preserve"> </w:t>
      </w:r>
      <w:r w:rsidRPr="00783E75">
        <w:rPr>
          <w:rFonts w:ascii="Arial" w:hAnsi="Arial" w:cs="Arial"/>
          <w:b/>
          <w:noProof/>
          <w:spacing w:val="-1"/>
          <w:lang w:val="mn-MN"/>
        </w:rPr>
        <w:t>ХК</w:t>
      </w:r>
      <w:r w:rsidRPr="00783E75">
        <w:rPr>
          <w:rFonts w:ascii="Arial" w:hAnsi="Arial" w:cs="Arial"/>
          <w:b/>
          <w:noProof/>
          <w:spacing w:val="15"/>
          <w:lang w:val="mn-MN"/>
        </w:rPr>
        <w:t xml:space="preserve"> </w:t>
      </w:r>
      <w:r w:rsidRPr="00783E75">
        <w:rPr>
          <w:rFonts w:ascii="Arial" w:hAnsi="Arial" w:cs="Arial"/>
          <w:b/>
          <w:noProof/>
          <w:spacing w:val="-3"/>
          <w:lang w:val="mn-MN"/>
        </w:rPr>
        <w:t>ШҮҮХЭД</w:t>
      </w:r>
      <w:r w:rsidRPr="00783E75">
        <w:rPr>
          <w:rFonts w:ascii="Arial" w:hAnsi="Arial" w:cs="Arial"/>
          <w:b/>
          <w:noProof/>
          <w:spacing w:val="17"/>
          <w:lang w:val="mn-MN"/>
        </w:rPr>
        <w:t xml:space="preserve"> </w:t>
      </w:r>
      <w:r w:rsidRPr="00783E75">
        <w:rPr>
          <w:rFonts w:ascii="Arial" w:hAnsi="Arial" w:cs="Arial"/>
          <w:b/>
          <w:noProof/>
          <w:spacing w:val="-3"/>
          <w:lang w:val="mn-MN"/>
        </w:rPr>
        <w:t>ХАРИУЦАГЧААР</w:t>
      </w:r>
      <w:r w:rsidRPr="00783E75">
        <w:rPr>
          <w:rFonts w:ascii="Arial" w:hAnsi="Arial" w:cs="Arial"/>
          <w:b/>
          <w:noProof/>
          <w:spacing w:val="13"/>
          <w:lang w:val="mn-MN"/>
        </w:rPr>
        <w:t xml:space="preserve"> </w:t>
      </w:r>
    </w:p>
    <w:p w14:paraId="5F47C1F3" w14:textId="71B1471B" w:rsidR="006E0608" w:rsidRPr="00783E75" w:rsidRDefault="006E0608" w:rsidP="00845EAC">
      <w:pPr>
        <w:spacing w:line="276" w:lineRule="auto"/>
        <w:jc w:val="center"/>
        <w:rPr>
          <w:rFonts w:ascii="Arial" w:hAnsi="Arial" w:cs="Arial"/>
          <w:b/>
          <w:noProof/>
          <w:spacing w:val="13"/>
          <w:lang w:val="mn-MN"/>
        </w:rPr>
      </w:pPr>
      <w:r w:rsidRPr="00783E75">
        <w:rPr>
          <w:rFonts w:ascii="Arial" w:hAnsi="Arial" w:cs="Arial"/>
          <w:b/>
          <w:noProof/>
          <w:spacing w:val="-2"/>
          <w:lang w:val="mn-MN"/>
        </w:rPr>
        <w:t>ОРОЛЦОЖ</w:t>
      </w:r>
      <w:r w:rsidR="00845EAC" w:rsidRPr="00783E75">
        <w:rPr>
          <w:rFonts w:ascii="Arial" w:hAnsi="Arial" w:cs="Arial"/>
          <w:b/>
          <w:noProof/>
          <w:spacing w:val="13"/>
        </w:rPr>
        <w:t xml:space="preserve"> </w:t>
      </w:r>
      <w:r w:rsidRPr="00783E75">
        <w:rPr>
          <w:rFonts w:ascii="Arial" w:hAnsi="Arial" w:cs="Arial"/>
          <w:b/>
          <w:noProof/>
          <w:spacing w:val="-2"/>
          <w:lang w:val="mn-MN"/>
        </w:rPr>
        <w:t>БАЙГАА</w:t>
      </w:r>
      <w:r w:rsidRPr="00783E75">
        <w:rPr>
          <w:rFonts w:ascii="Arial" w:hAnsi="Arial" w:cs="Arial"/>
          <w:b/>
          <w:noProof/>
          <w:spacing w:val="-5"/>
          <w:lang w:val="mn-MN"/>
        </w:rPr>
        <w:t xml:space="preserve"> </w:t>
      </w:r>
      <w:r w:rsidRPr="00783E75">
        <w:rPr>
          <w:rFonts w:ascii="Arial" w:hAnsi="Arial" w:cs="Arial"/>
          <w:b/>
          <w:noProof/>
          <w:spacing w:val="-3"/>
          <w:lang w:val="mn-MN"/>
        </w:rPr>
        <w:t>ТУХАЙ</w:t>
      </w:r>
      <w:r w:rsidRPr="00783E75">
        <w:rPr>
          <w:rFonts w:ascii="Arial" w:hAnsi="Arial" w:cs="Arial"/>
          <w:b/>
          <w:noProof/>
          <w:spacing w:val="3"/>
          <w:lang w:val="mn-MN"/>
        </w:rPr>
        <w:t xml:space="preserve"> </w:t>
      </w:r>
      <w:r w:rsidRPr="00783E75">
        <w:rPr>
          <w:rFonts w:ascii="Arial" w:hAnsi="Arial" w:cs="Arial"/>
          <w:b/>
          <w:noProof/>
          <w:spacing w:val="-2"/>
          <w:lang w:val="mn-MN"/>
        </w:rPr>
        <w:t>МЭДЭЭЛЭЛ</w:t>
      </w:r>
    </w:p>
    <w:p w14:paraId="5EE86011" w14:textId="77777777" w:rsidR="006E0608" w:rsidRPr="00783E75" w:rsidRDefault="006E0608" w:rsidP="006E0608">
      <w:pPr>
        <w:spacing w:line="220" w:lineRule="exact"/>
        <w:rPr>
          <w:rFonts w:ascii="Arial" w:hAnsi="Arial" w:cs="Arial"/>
          <w:noProof/>
          <w:lang w:val="mn-MN"/>
        </w:rPr>
      </w:pPr>
    </w:p>
    <w:p w14:paraId="13BA4F62" w14:textId="77777777" w:rsidR="006E0608" w:rsidRPr="00783E75" w:rsidRDefault="006E0608" w:rsidP="006E0608">
      <w:pPr>
        <w:spacing w:line="220" w:lineRule="exact"/>
        <w:rPr>
          <w:rFonts w:ascii="Arial" w:hAnsi="Arial" w:cs="Arial"/>
          <w:noProof/>
          <w:lang w:val="mn-MN"/>
        </w:rPr>
      </w:pPr>
    </w:p>
    <w:p w14:paraId="6D8428F5" w14:textId="77777777" w:rsidR="006E0608" w:rsidRPr="00783E75" w:rsidRDefault="006E0608" w:rsidP="006E0608">
      <w:pPr>
        <w:spacing w:before="20" w:line="240" w:lineRule="exact"/>
        <w:rPr>
          <w:rFonts w:ascii="Arial" w:hAnsi="Arial" w:cs="Arial"/>
          <w:noProof/>
          <w:lang w:val="mn-MN"/>
        </w:rPr>
      </w:pPr>
    </w:p>
    <w:p w14:paraId="61DBB653" w14:textId="214122CF" w:rsidR="003F6DD7" w:rsidRPr="00783E75" w:rsidRDefault="003F6DD7" w:rsidP="003F6DD7">
      <w:pPr>
        <w:pStyle w:val="BodyText"/>
        <w:spacing w:line="276" w:lineRule="auto"/>
        <w:ind w:left="0" w:firstLine="719"/>
        <w:jc w:val="both"/>
        <w:rPr>
          <w:rFonts w:cs="Arial"/>
          <w:noProof/>
          <w:lang w:val="mn-MN"/>
        </w:rPr>
      </w:pPr>
      <w:r w:rsidRPr="00783E75">
        <w:rPr>
          <w:rFonts w:cs="Arial"/>
          <w:noProof/>
          <w:spacing w:val="-2"/>
          <w:lang w:val="mn-MN"/>
        </w:rPr>
        <w:t>Санхүүгийн</w:t>
      </w:r>
      <w:r w:rsidRPr="00783E75">
        <w:rPr>
          <w:rFonts w:cs="Arial"/>
          <w:noProof/>
          <w:spacing w:val="1"/>
          <w:lang w:val="mn-MN"/>
        </w:rPr>
        <w:t xml:space="preserve"> </w:t>
      </w:r>
      <w:r w:rsidRPr="00783E75">
        <w:rPr>
          <w:rFonts w:cs="Arial"/>
          <w:noProof/>
          <w:spacing w:val="-2"/>
          <w:lang w:val="mn-MN"/>
        </w:rPr>
        <w:t>зохицуулах хорооны</w:t>
      </w:r>
      <w:r w:rsidRPr="00783E75">
        <w:rPr>
          <w:rFonts w:cs="Arial"/>
          <w:noProof/>
          <w:spacing w:val="3"/>
          <w:lang w:val="mn-MN"/>
        </w:rPr>
        <w:t xml:space="preserve"> </w:t>
      </w:r>
      <w:r w:rsidRPr="00783E75">
        <w:rPr>
          <w:rFonts w:cs="Arial"/>
          <w:noProof/>
          <w:spacing w:val="-1"/>
          <w:lang w:val="mn-MN"/>
        </w:rPr>
        <w:t>2021 оны</w:t>
      </w:r>
      <w:r w:rsidRPr="00783E75">
        <w:rPr>
          <w:rFonts w:cs="Arial"/>
          <w:noProof/>
          <w:spacing w:val="3"/>
          <w:lang w:val="mn-MN"/>
        </w:rPr>
        <w:t xml:space="preserve"> </w:t>
      </w:r>
      <w:r w:rsidRPr="00783E75">
        <w:rPr>
          <w:rFonts w:cs="Arial"/>
          <w:noProof/>
          <w:spacing w:val="-1"/>
          <w:lang w:val="mn-MN"/>
        </w:rPr>
        <w:t>225</w:t>
      </w:r>
      <w:r w:rsidRPr="00783E75">
        <w:rPr>
          <w:rFonts w:cs="Arial"/>
          <w:noProof/>
          <w:lang w:val="mn-MN"/>
        </w:rPr>
        <w:t xml:space="preserve"> </w:t>
      </w:r>
      <w:r w:rsidRPr="00783E75">
        <w:rPr>
          <w:rFonts w:cs="Arial"/>
          <w:noProof/>
          <w:spacing w:val="-2"/>
          <w:lang w:val="mn-MN"/>
        </w:rPr>
        <w:t>дугаар</w:t>
      </w:r>
      <w:r w:rsidRPr="00783E75">
        <w:rPr>
          <w:rFonts w:cs="Arial"/>
          <w:noProof/>
          <w:spacing w:val="2"/>
          <w:lang w:val="mn-MN"/>
        </w:rPr>
        <w:t xml:space="preserve"> </w:t>
      </w:r>
      <w:r w:rsidRPr="00783E75">
        <w:rPr>
          <w:rFonts w:cs="Arial"/>
          <w:noProof/>
          <w:spacing w:val="-2"/>
          <w:lang w:val="mn-MN"/>
        </w:rPr>
        <w:t>тогтоолоор</w:t>
      </w:r>
      <w:r w:rsidRPr="00783E75">
        <w:rPr>
          <w:rFonts w:cs="Arial"/>
          <w:noProof/>
          <w:lang w:val="mn-MN"/>
        </w:rPr>
        <w:t xml:space="preserve"> </w:t>
      </w:r>
      <w:r w:rsidRPr="00783E75">
        <w:rPr>
          <w:rFonts w:cs="Arial"/>
          <w:noProof/>
          <w:spacing w:val="-2"/>
          <w:lang w:val="mn-MN"/>
        </w:rPr>
        <w:t>баталсан</w:t>
      </w:r>
      <w:r w:rsidRPr="00783E75">
        <w:rPr>
          <w:rFonts w:cs="Arial"/>
          <w:noProof/>
          <w:spacing w:val="1"/>
          <w:lang w:val="mn-MN"/>
        </w:rPr>
        <w:t xml:space="preserve"> </w:t>
      </w:r>
      <w:r w:rsidRPr="00783E75">
        <w:rPr>
          <w:rFonts w:cs="Arial"/>
          <w:noProof/>
          <w:spacing w:val="-1"/>
          <w:lang w:val="mn-MN"/>
        </w:rPr>
        <w:t>“</w:t>
      </w:r>
      <w:r w:rsidR="009401CE">
        <w:rPr>
          <w:rFonts w:cs="Arial"/>
          <w:noProof/>
          <w:spacing w:val="-1"/>
          <w:lang w:val="mn-MN"/>
        </w:rPr>
        <w:t xml:space="preserve">Үнэт цаасны бүртгэлийн </w:t>
      </w:r>
      <w:r w:rsidRPr="00783E75">
        <w:rPr>
          <w:rFonts w:cs="Arial"/>
          <w:noProof/>
          <w:spacing w:val="-2"/>
          <w:lang w:val="mn-MN"/>
        </w:rPr>
        <w:t>журам”-ын</w:t>
      </w:r>
      <w:r w:rsidRPr="00783E75">
        <w:rPr>
          <w:rFonts w:cs="Arial"/>
          <w:noProof/>
          <w:spacing w:val="45"/>
          <w:lang w:val="mn-MN"/>
        </w:rPr>
        <w:t xml:space="preserve"> </w:t>
      </w:r>
      <w:r>
        <w:rPr>
          <w:rFonts w:cs="Arial"/>
          <w:noProof/>
          <w:spacing w:val="-2"/>
          <w:lang w:val="mn-MN"/>
        </w:rPr>
        <w:t xml:space="preserve">Дөрөв. </w:t>
      </w:r>
      <w:r w:rsidRPr="00783E75">
        <w:rPr>
          <w:rFonts w:cs="Arial"/>
          <w:noProof/>
          <w:spacing w:val="-2"/>
          <w:lang w:val="mn-MN"/>
        </w:rPr>
        <w:t>“</w:t>
      </w:r>
      <w:r>
        <w:rPr>
          <w:rFonts w:cs="Arial"/>
          <w:noProof/>
          <w:spacing w:val="-2"/>
          <w:lang w:val="mn-MN"/>
        </w:rPr>
        <w:t>Үнэт цаас гаргагчийн тухай бүр мэдээлэх мэдээллийн агуулга” 4.1.2</w:t>
      </w:r>
      <w:r w:rsidRPr="00783E75">
        <w:rPr>
          <w:rFonts w:cs="Arial"/>
          <w:noProof/>
          <w:spacing w:val="-2"/>
          <w:lang w:val="mn-MN"/>
        </w:rPr>
        <w:t>-д</w:t>
      </w:r>
      <w:r w:rsidRPr="00783E75">
        <w:rPr>
          <w:rFonts w:cs="Arial"/>
          <w:noProof/>
          <w:spacing w:val="71"/>
          <w:lang w:val="mn-MN"/>
        </w:rPr>
        <w:t xml:space="preserve"> </w:t>
      </w:r>
      <w:r w:rsidRPr="00783E75">
        <w:rPr>
          <w:rFonts w:cs="Arial"/>
          <w:noProof/>
          <w:spacing w:val="-2"/>
          <w:lang w:val="mn-MN"/>
        </w:rPr>
        <w:t>“</w:t>
      </w:r>
      <w:r>
        <w:rPr>
          <w:rFonts w:cs="Arial"/>
          <w:noProof/>
          <w:spacing w:val="-2"/>
          <w:lang w:val="mn-MN"/>
        </w:rPr>
        <w:t>Шүүх, прокурор, төрийн эрх бүхий байгууллагаас үнэт цаас гаргагчийн эрх бүхий албан тушаалтан, түүний хараат, охин компанийг хариуцагчаар татаж, захиргааны болон эрүүгийн хэрэг үүсгэсэн, шүүхээс дампуурлын тухай хууль тогтоомжийн дагуу эрх хүлээн авагч томилогдсон талаарх мэдээлэл</w:t>
      </w:r>
      <w:r w:rsidRPr="00783E75">
        <w:rPr>
          <w:rFonts w:cs="Arial"/>
          <w:noProof/>
          <w:spacing w:val="-2"/>
          <w:lang w:val="mn-MN"/>
        </w:rPr>
        <w:t>”-ийг</w:t>
      </w:r>
      <w:r w:rsidRPr="00783E75">
        <w:rPr>
          <w:rFonts w:cs="Arial"/>
          <w:noProof/>
          <w:spacing w:val="39"/>
          <w:lang w:val="mn-MN"/>
        </w:rPr>
        <w:t xml:space="preserve"> </w:t>
      </w:r>
      <w:r w:rsidRPr="00783E75">
        <w:rPr>
          <w:rFonts w:cs="Arial"/>
          <w:noProof/>
          <w:spacing w:val="-2"/>
          <w:lang w:val="mn-MN"/>
        </w:rPr>
        <w:t>хүргүүлж</w:t>
      </w:r>
      <w:r w:rsidRPr="00783E75">
        <w:rPr>
          <w:rFonts w:cs="Arial"/>
          <w:noProof/>
          <w:spacing w:val="-3"/>
          <w:lang w:val="mn-MN"/>
        </w:rPr>
        <w:t xml:space="preserve"> </w:t>
      </w:r>
      <w:r w:rsidRPr="00783E75">
        <w:rPr>
          <w:rFonts w:cs="Arial"/>
          <w:noProof/>
          <w:spacing w:val="-2"/>
          <w:lang w:val="mn-MN"/>
        </w:rPr>
        <w:t>байна.</w:t>
      </w:r>
    </w:p>
    <w:p w14:paraId="4112E32D" w14:textId="6DF0B064" w:rsidR="006E0608" w:rsidRPr="00783E75" w:rsidRDefault="006E0608" w:rsidP="006E0608">
      <w:pPr>
        <w:pStyle w:val="BodyText"/>
        <w:spacing w:before="160" w:line="276" w:lineRule="auto"/>
        <w:ind w:left="0" w:firstLine="719"/>
        <w:jc w:val="both"/>
        <w:rPr>
          <w:rFonts w:cs="Arial"/>
          <w:noProof/>
          <w:lang w:val="mn-MN"/>
        </w:rPr>
      </w:pPr>
      <w:r w:rsidRPr="00783E75">
        <w:rPr>
          <w:rFonts w:cs="Arial"/>
          <w:noProof/>
          <w:spacing w:val="-2"/>
          <w:lang w:val="mn-MN"/>
        </w:rPr>
        <w:t>“Мандал</w:t>
      </w:r>
      <w:r w:rsidRPr="00783E75">
        <w:rPr>
          <w:rFonts w:cs="Arial"/>
          <w:noProof/>
          <w:spacing w:val="17"/>
          <w:lang w:val="mn-MN"/>
        </w:rPr>
        <w:t xml:space="preserve"> </w:t>
      </w:r>
      <w:r w:rsidRPr="00783E75">
        <w:rPr>
          <w:rFonts w:cs="Arial"/>
          <w:noProof/>
          <w:spacing w:val="-2"/>
          <w:lang w:val="mn-MN"/>
        </w:rPr>
        <w:t>Даатгал”</w:t>
      </w:r>
      <w:r w:rsidRPr="00783E75">
        <w:rPr>
          <w:rFonts w:cs="Arial"/>
          <w:noProof/>
          <w:spacing w:val="15"/>
          <w:lang w:val="mn-MN"/>
        </w:rPr>
        <w:t xml:space="preserve"> </w:t>
      </w:r>
      <w:r w:rsidRPr="00783E75">
        <w:rPr>
          <w:rFonts w:cs="Arial"/>
          <w:noProof/>
          <w:spacing w:val="-1"/>
          <w:lang w:val="mn-MN"/>
        </w:rPr>
        <w:t>ХК</w:t>
      </w:r>
      <w:r w:rsidR="00FE15C5" w:rsidRPr="00783E75">
        <w:rPr>
          <w:rFonts w:cs="Arial"/>
          <w:noProof/>
          <w:spacing w:val="15"/>
          <w:lang w:val="mn-MN"/>
        </w:rPr>
        <w:t>-ийн</w:t>
      </w:r>
      <w:r w:rsidRPr="00783E75">
        <w:rPr>
          <w:rFonts w:cs="Arial"/>
          <w:noProof/>
          <w:spacing w:val="16"/>
          <w:lang w:val="mn-MN"/>
        </w:rPr>
        <w:t xml:space="preserve"> 20</w:t>
      </w:r>
      <w:r w:rsidR="00B56B52" w:rsidRPr="00783E75">
        <w:rPr>
          <w:rFonts w:cs="Arial"/>
          <w:noProof/>
          <w:spacing w:val="16"/>
          <w:lang w:val="mn-MN"/>
        </w:rPr>
        <w:t>2</w:t>
      </w:r>
      <w:r w:rsidR="00211DE1">
        <w:rPr>
          <w:rFonts w:cs="Arial"/>
          <w:noProof/>
          <w:spacing w:val="16"/>
          <w:lang w:val="mn-MN"/>
        </w:rPr>
        <w:t>4</w:t>
      </w:r>
      <w:r w:rsidRPr="00783E75">
        <w:rPr>
          <w:rFonts w:cs="Arial"/>
          <w:noProof/>
          <w:spacing w:val="16"/>
          <w:lang w:val="mn-MN"/>
        </w:rPr>
        <w:t xml:space="preserve"> оны </w:t>
      </w:r>
      <w:r w:rsidR="00211DE1">
        <w:rPr>
          <w:rFonts w:cs="Arial"/>
          <w:noProof/>
          <w:spacing w:val="16"/>
          <w:lang w:val="mn-MN"/>
        </w:rPr>
        <w:t>0</w:t>
      </w:r>
      <w:r w:rsidR="00D27921">
        <w:rPr>
          <w:rFonts w:cs="Arial"/>
          <w:noProof/>
          <w:spacing w:val="16"/>
          <w:lang w:val="mn-MN"/>
        </w:rPr>
        <w:t>1</w:t>
      </w:r>
      <w:r w:rsidRPr="00783E75">
        <w:rPr>
          <w:rFonts w:cs="Arial"/>
          <w:noProof/>
          <w:spacing w:val="13"/>
          <w:lang w:val="mn-MN"/>
        </w:rPr>
        <w:t xml:space="preserve"> </w:t>
      </w:r>
      <w:r w:rsidRPr="00783E75">
        <w:rPr>
          <w:rFonts w:cs="Arial"/>
          <w:noProof/>
          <w:spacing w:val="-2"/>
          <w:lang w:val="mn-MN"/>
        </w:rPr>
        <w:t>сарын</w:t>
      </w:r>
      <w:r w:rsidRPr="00783E75">
        <w:rPr>
          <w:rFonts w:cs="Arial"/>
          <w:noProof/>
          <w:spacing w:val="17"/>
          <w:lang w:val="mn-MN"/>
        </w:rPr>
        <w:t xml:space="preserve"> </w:t>
      </w:r>
      <w:r w:rsidR="00B44D96" w:rsidRPr="00783E75">
        <w:rPr>
          <w:rFonts w:cs="Arial"/>
          <w:noProof/>
          <w:spacing w:val="-1"/>
          <w:lang w:val="mn-MN"/>
        </w:rPr>
        <w:t>0</w:t>
      </w:r>
      <w:r w:rsidRPr="00783E75">
        <w:rPr>
          <w:rFonts w:cs="Arial"/>
          <w:noProof/>
          <w:spacing w:val="-1"/>
          <w:lang w:val="mn-MN"/>
        </w:rPr>
        <w:t>1-ний</w:t>
      </w:r>
      <w:r w:rsidRPr="00783E75">
        <w:rPr>
          <w:rFonts w:cs="Arial"/>
          <w:noProof/>
          <w:spacing w:val="15"/>
          <w:lang w:val="mn-MN"/>
        </w:rPr>
        <w:t xml:space="preserve"> </w:t>
      </w:r>
      <w:r w:rsidRPr="00783E75">
        <w:rPr>
          <w:rFonts w:cs="Arial"/>
          <w:noProof/>
          <w:spacing w:val="-2"/>
          <w:lang w:val="mn-MN"/>
        </w:rPr>
        <w:t>өдрийн</w:t>
      </w:r>
      <w:r w:rsidRPr="00783E75">
        <w:rPr>
          <w:rFonts w:cs="Arial"/>
          <w:noProof/>
          <w:spacing w:val="14"/>
          <w:lang w:val="mn-MN"/>
        </w:rPr>
        <w:t xml:space="preserve"> </w:t>
      </w:r>
      <w:r w:rsidRPr="00783E75">
        <w:rPr>
          <w:rFonts w:cs="Arial"/>
          <w:noProof/>
          <w:spacing w:val="-2"/>
          <w:lang w:val="mn-MN"/>
        </w:rPr>
        <w:t>байдлаарх</w:t>
      </w:r>
      <w:r w:rsidRPr="00783E75">
        <w:rPr>
          <w:rFonts w:cs="Arial"/>
          <w:noProof/>
          <w:spacing w:val="14"/>
          <w:lang w:val="mn-MN"/>
        </w:rPr>
        <w:t xml:space="preserve"> </w:t>
      </w:r>
      <w:r w:rsidRPr="00783E75">
        <w:rPr>
          <w:rFonts w:cs="Arial"/>
          <w:noProof/>
          <w:spacing w:val="-2"/>
          <w:lang w:val="mn-MN"/>
        </w:rPr>
        <w:t>шүүхэд</w:t>
      </w:r>
      <w:r w:rsidR="008B2935" w:rsidRPr="00783E75">
        <w:rPr>
          <w:rFonts w:cs="Arial"/>
          <w:noProof/>
          <w:spacing w:val="45"/>
          <w:lang w:val="mn-MN"/>
        </w:rPr>
        <w:t xml:space="preserve"> </w:t>
      </w:r>
      <w:r w:rsidRPr="00783E75">
        <w:rPr>
          <w:rFonts w:cs="Arial"/>
          <w:noProof/>
          <w:spacing w:val="-2"/>
          <w:lang w:val="mn-MN"/>
        </w:rPr>
        <w:t>хариуцагчаар оролцож</w:t>
      </w:r>
      <w:r w:rsidRPr="00783E75">
        <w:rPr>
          <w:rFonts w:cs="Arial"/>
          <w:noProof/>
          <w:spacing w:val="-3"/>
          <w:lang w:val="mn-MN"/>
        </w:rPr>
        <w:t xml:space="preserve"> </w:t>
      </w:r>
      <w:r w:rsidRPr="00783E75">
        <w:rPr>
          <w:rFonts w:cs="Arial"/>
          <w:noProof/>
          <w:spacing w:val="-2"/>
          <w:lang w:val="mn-MN"/>
        </w:rPr>
        <w:t>байгаа мэдээлэл:</w:t>
      </w:r>
    </w:p>
    <w:p w14:paraId="0CA1FCD6" w14:textId="51826725" w:rsidR="006E0608" w:rsidRPr="00D87CA4" w:rsidRDefault="006E0608" w:rsidP="009B4AE5">
      <w:pPr>
        <w:pStyle w:val="BodyText"/>
        <w:spacing w:before="159"/>
        <w:ind w:left="0"/>
        <w:rPr>
          <w:rFonts w:cs="Arial"/>
          <w:b/>
          <w:bCs/>
          <w:noProof/>
          <w:sz w:val="20"/>
          <w:szCs w:val="20"/>
          <w:lang w:val="mn-MN"/>
        </w:rPr>
      </w:pPr>
      <w:r w:rsidRPr="00D87CA4">
        <w:rPr>
          <w:rFonts w:cs="Arial"/>
          <w:b/>
          <w:bCs/>
          <w:noProof/>
          <w:spacing w:val="-2"/>
          <w:sz w:val="20"/>
          <w:szCs w:val="20"/>
          <w:lang w:val="mn-MN"/>
        </w:rPr>
        <w:t>Хариуцагч</w:t>
      </w:r>
    </w:p>
    <w:tbl>
      <w:tblPr>
        <w:tblpPr w:leftFromText="180" w:rightFromText="180" w:vertAnchor="text" w:horzAnchor="margin" w:tblpY="163"/>
        <w:tblW w:w="0" w:type="auto"/>
        <w:tblLayout w:type="fixed"/>
        <w:tblCellMar>
          <w:left w:w="0" w:type="dxa"/>
          <w:right w:w="0" w:type="dxa"/>
        </w:tblCellMar>
        <w:tblLook w:val="01E0" w:firstRow="1" w:lastRow="1" w:firstColumn="1" w:lastColumn="1" w:noHBand="0" w:noVBand="0"/>
      </w:tblPr>
      <w:tblGrid>
        <w:gridCol w:w="3253"/>
        <w:gridCol w:w="992"/>
        <w:gridCol w:w="1984"/>
      </w:tblGrid>
      <w:tr w:rsidR="006E0608" w:rsidRPr="00D87CA4" w14:paraId="3F5515BB" w14:textId="77777777" w:rsidTr="006E0608">
        <w:trPr>
          <w:trHeight w:hRule="exact" w:val="298"/>
        </w:trPr>
        <w:tc>
          <w:tcPr>
            <w:tcW w:w="3253" w:type="dxa"/>
            <w:tcBorders>
              <w:top w:val="single" w:sz="6" w:space="0" w:color="000000"/>
              <w:left w:val="single" w:sz="6" w:space="0" w:color="000000"/>
              <w:bottom w:val="single" w:sz="6" w:space="0" w:color="000000"/>
              <w:right w:val="single" w:sz="6" w:space="0" w:color="000000"/>
            </w:tcBorders>
            <w:vAlign w:val="center"/>
          </w:tcPr>
          <w:p w14:paraId="3D6D4CCC" w14:textId="77777777" w:rsidR="006E0608" w:rsidRPr="00D87CA4" w:rsidRDefault="006E0608" w:rsidP="009B4AE5">
            <w:pPr>
              <w:pStyle w:val="TableParagraph"/>
              <w:jc w:val="center"/>
              <w:rPr>
                <w:rFonts w:ascii="Arial" w:eastAsia="Arial" w:hAnsi="Arial" w:cs="Arial"/>
                <w:b/>
                <w:bCs/>
                <w:noProof/>
                <w:sz w:val="20"/>
                <w:szCs w:val="20"/>
                <w:lang w:val="mn-MN"/>
              </w:rPr>
            </w:pPr>
            <w:r w:rsidRPr="00D87CA4">
              <w:rPr>
                <w:rFonts w:ascii="Arial" w:hAnsi="Arial" w:cs="Arial"/>
                <w:b/>
                <w:bCs/>
                <w:noProof/>
                <w:spacing w:val="-2"/>
                <w:sz w:val="20"/>
                <w:szCs w:val="20"/>
                <w:lang w:val="mn-MN"/>
              </w:rPr>
              <w:t>Төрөл</w:t>
            </w:r>
          </w:p>
        </w:tc>
        <w:tc>
          <w:tcPr>
            <w:tcW w:w="992" w:type="dxa"/>
            <w:tcBorders>
              <w:top w:val="single" w:sz="6" w:space="0" w:color="000000"/>
              <w:left w:val="single" w:sz="6" w:space="0" w:color="000000"/>
              <w:bottom w:val="single" w:sz="6" w:space="0" w:color="000000"/>
              <w:right w:val="single" w:sz="6" w:space="0" w:color="000000"/>
            </w:tcBorders>
            <w:vAlign w:val="center"/>
          </w:tcPr>
          <w:p w14:paraId="25280AA6" w14:textId="77777777" w:rsidR="006E0608" w:rsidRPr="00D87CA4" w:rsidRDefault="006E0608" w:rsidP="009B4AE5">
            <w:pPr>
              <w:pStyle w:val="TableParagraph"/>
              <w:jc w:val="center"/>
              <w:rPr>
                <w:rFonts w:ascii="Arial" w:eastAsia="Arial" w:hAnsi="Arial" w:cs="Arial"/>
                <w:b/>
                <w:bCs/>
                <w:noProof/>
                <w:sz w:val="20"/>
                <w:szCs w:val="20"/>
                <w:lang w:val="mn-MN"/>
              </w:rPr>
            </w:pPr>
            <w:r w:rsidRPr="00D87CA4">
              <w:rPr>
                <w:rFonts w:ascii="Arial" w:hAnsi="Arial" w:cs="Arial"/>
                <w:b/>
                <w:bCs/>
                <w:noProof/>
                <w:spacing w:val="-1"/>
                <w:sz w:val="20"/>
                <w:szCs w:val="20"/>
                <w:lang w:val="mn-MN"/>
              </w:rPr>
              <w:t>Тоо</w:t>
            </w:r>
          </w:p>
        </w:tc>
        <w:tc>
          <w:tcPr>
            <w:tcW w:w="1984" w:type="dxa"/>
            <w:tcBorders>
              <w:top w:val="single" w:sz="6" w:space="0" w:color="000000"/>
              <w:left w:val="single" w:sz="6" w:space="0" w:color="000000"/>
              <w:bottom w:val="single" w:sz="6" w:space="0" w:color="000000"/>
              <w:right w:val="single" w:sz="6" w:space="0" w:color="000000"/>
            </w:tcBorders>
            <w:vAlign w:val="center"/>
          </w:tcPr>
          <w:p w14:paraId="0C2D424C" w14:textId="77777777" w:rsidR="006E0608" w:rsidRPr="00D87CA4" w:rsidRDefault="006E0608" w:rsidP="009B4AE5">
            <w:pPr>
              <w:pStyle w:val="TableParagraph"/>
              <w:jc w:val="center"/>
              <w:rPr>
                <w:rFonts w:ascii="Arial" w:eastAsia="Arial" w:hAnsi="Arial" w:cs="Arial"/>
                <w:b/>
                <w:bCs/>
                <w:noProof/>
                <w:sz w:val="20"/>
                <w:szCs w:val="20"/>
                <w:lang w:val="mn-MN"/>
              </w:rPr>
            </w:pPr>
            <w:r w:rsidRPr="00D87CA4">
              <w:rPr>
                <w:rFonts w:ascii="Arial" w:hAnsi="Arial" w:cs="Arial"/>
                <w:b/>
                <w:bCs/>
                <w:noProof/>
                <w:spacing w:val="-2"/>
                <w:sz w:val="20"/>
                <w:szCs w:val="20"/>
                <w:lang w:val="mn-MN"/>
              </w:rPr>
              <w:t>Үнийн</w:t>
            </w:r>
            <w:r w:rsidRPr="00D87CA4">
              <w:rPr>
                <w:rFonts w:ascii="Arial" w:hAnsi="Arial" w:cs="Arial"/>
                <w:b/>
                <w:bCs/>
                <w:noProof/>
                <w:spacing w:val="-3"/>
                <w:sz w:val="20"/>
                <w:szCs w:val="20"/>
                <w:lang w:val="mn-MN"/>
              </w:rPr>
              <w:t xml:space="preserve"> </w:t>
            </w:r>
            <w:r w:rsidRPr="00D87CA4">
              <w:rPr>
                <w:rFonts w:ascii="Arial" w:hAnsi="Arial" w:cs="Arial"/>
                <w:b/>
                <w:bCs/>
                <w:noProof/>
                <w:spacing w:val="-2"/>
                <w:sz w:val="20"/>
                <w:szCs w:val="20"/>
                <w:lang w:val="mn-MN"/>
              </w:rPr>
              <w:t>дүн</w:t>
            </w:r>
          </w:p>
        </w:tc>
      </w:tr>
      <w:tr w:rsidR="003308A5" w:rsidRPr="00D87CA4" w14:paraId="675B4489" w14:textId="77777777" w:rsidTr="001A2CCF">
        <w:trPr>
          <w:trHeight w:hRule="exact" w:val="421"/>
        </w:trPr>
        <w:tc>
          <w:tcPr>
            <w:tcW w:w="3253" w:type="dxa"/>
            <w:tcBorders>
              <w:top w:val="single" w:sz="6" w:space="0" w:color="000000"/>
              <w:left w:val="single" w:sz="6" w:space="0" w:color="000000"/>
              <w:bottom w:val="single" w:sz="6" w:space="0" w:color="000000"/>
              <w:right w:val="single" w:sz="6" w:space="0" w:color="000000"/>
            </w:tcBorders>
            <w:vAlign w:val="center"/>
          </w:tcPr>
          <w:p w14:paraId="3E2F82A5" w14:textId="120CF13D" w:rsidR="003308A5" w:rsidRPr="00D87CA4" w:rsidRDefault="003308A5" w:rsidP="009B4AE5">
            <w:pPr>
              <w:pStyle w:val="TableParagraph"/>
              <w:ind w:firstLine="127"/>
              <w:rPr>
                <w:rFonts w:ascii="Arial" w:eastAsia="Arial" w:hAnsi="Arial" w:cs="Arial"/>
                <w:noProof/>
                <w:sz w:val="20"/>
                <w:szCs w:val="20"/>
                <w:lang w:val="mn-MN"/>
              </w:rPr>
            </w:pPr>
            <w:r w:rsidRPr="00D87CA4">
              <w:rPr>
                <w:rFonts w:ascii="Arial" w:hAnsi="Arial" w:cs="Arial"/>
                <w:noProof/>
                <w:spacing w:val="-2"/>
                <w:sz w:val="20"/>
                <w:szCs w:val="20"/>
                <w:lang w:val="mn-MN"/>
              </w:rPr>
              <w:t>Нөхөн төлбөртэй холбоотой</w:t>
            </w:r>
          </w:p>
        </w:tc>
        <w:tc>
          <w:tcPr>
            <w:tcW w:w="992" w:type="dxa"/>
            <w:tcBorders>
              <w:top w:val="single" w:sz="6" w:space="0" w:color="000000"/>
              <w:left w:val="single" w:sz="6" w:space="0" w:color="000000"/>
              <w:bottom w:val="single" w:sz="6" w:space="0" w:color="000000"/>
              <w:right w:val="single" w:sz="6" w:space="0" w:color="000000"/>
            </w:tcBorders>
            <w:vAlign w:val="center"/>
          </w:tcPr>
          <w:p w14:paraId="3FB3DA5E" w14:textId="4FDB31C8" w:rsidR="003308A5" w:rsidRPr="00D87CA4" w:rsidRDefault="00211DE1" w:rsidP="009B4AE5">
            <w:pPr>
              <w:pStyle w:val="TableParagraph"/>
              <w:jc w:val="center"/>
              <w:rPr>
                <w:rFonts w:ascii="Arial" w:eastAsia="Arial" w:hAnsi="Arial" w:cs="Arial"/>
                <w:noProof/>
                <w:color w:val="FF0000"/>
                <w:sz w:val="20"/>
                <w:szCs w:val="20"/>
                <w:lang w:val="mn-MN"/>
              </w:rPr>
            </w:pPr>
            <w:r>
              <w:rPr>
                <w:rFonts w:ascii="Arial" w:hAnsi="Arial" w:cs="Arial"/>
                <w:noProof/>
                <w:sz w:val="20"/>
                <w:szCs w:val="20"/>
                <w:lang w:val="mn-MN"/>
              </w:rPr>
              <w:t>7</w:t>
            </w:r>
          </w:p>
        </w:tc>
        <w:tc>
          <w:tcPr>
            <w:tcW w:w="1984" w:type="dxa"/>
            <w:tcBorders>
              <w:top w:val="single" w:sz="6" w:space="0" w:color="000000"/>
              <w:left w:val="single" w:sz="6" w:space="0" w:color="000000"/>
              <w:bottom w:val="single" w:sz="6" w:space="0" w:color="000000"/>
              <w:right w:val="single" w:sz="6" w:space="0" w:color="000000"/>
            </w:tcBorders>
            <w:vAlign w:val="center"/>
          </w:tcPr>
          <w:p w14:paraId="71CD2D99" w14:textId="78E5086E" w:rsidR="003308A5" w:rsidRPr="00D87CA4" w:rsidRDefault="00211DE1" w:rsidP="009B4AE5">
            <w:pPr>
              <w:pStyle w:val="TableParagraph"/>
              <w:jc w:val="center"/>
              <w:rPr>
                <w:rFonts w:ascii="Arial" w:eastAsia="Arial" w:hAnsi="Arial" w:cs="Arial"/>
                <w:noProof/>
                <w:color w:val="FF0000"/>
                <w:sz w:val="20"/>
                <w:szCs w:val="20"/>
                <w:lang w:val="mn-MN"/>
              </w:rPr>
            </w:pPr>
            <w:r>
              <w:rPr>
                <w:rFonts w:ascii="Arial" w:hAnsi="Arial" w:cs="Arial"/>
                <w:noProof/>
                <w:sz w:val="20"/>
                <w:szCs w:val="20"/>
                <w:lang w:val="mn-MN"/>
              </w:rPr>
              <w:t>642</w:t>
            </w:r>
            <w:r w:rsidR="008066E0" w:rsidRPr="00D87CA4">
              <w:rPr>
                <w:rFonts w:ascii="Arial" w:hAnsi="Arial" w:cs="Arial"/>
                <w:noProof/>
                <w:sz w:val="20"/>
                <w:szCs w:val="20"/>
              </w:rPr>
              <w:t>,</w:t>
            </w:r>
            <w:r>
              <w:rPr>
                <w:rFonts w:ascii="Arial" w:hAnsi="Arial" w:cs="Arial"/>
                <w:noProof/>
                <w:sz w:val="20"/>
                <w:szCs w:val="20"/>
                <w:lang w:val="mn-MN"/>
              </w:rPr>
              <w:t>550</w:t>
            </w:r>
            <w:r w:rsidR="008066E0" w:rsidRPr="00D87CA4">
              <w:rPr>
                <w:rFonts w:ascii="Arial" w:hAnsi="Arial" w:cs="Arial"/>
                <w:noProof/>
                <w:sz w:val="20"/>
                <w:szCs w:val="20"/>
              </w:rPr>
              <w:t>,</w:t>
            </w:r>
            <w:r>
              <w:rPr>
                <w:rFonts w:ascii="Arial" w:hAnsi="Arial" w:cs="Arial"/>
                <w:noProof/>
                <w:sz w:val="20"/>
                <w:szCs w:val="20"/>
                <w:lang w:val="mn-MN"/>
              </w:rPr>
              <w:t>824</w:t>
            </w:r>
            <w:r w:rsidR="003308A5" w:rsidRPr="00D87CA4">
              <w:rPr>
                <w:rFonts w:ascii="Arial" w:hAnsi="Arial" w:cs="Arial"/>
                <w:noProof/>
                <w:sz w:val="20"/>
                <w:szCs w:val="20"/>
                <w:lang w:val="mn-MN"/>
              </w:rPr>
              <w:t>.</w:t>
            </w:r>
            <w:r w:rsidR="00D87CA4">
              <w:rPr>
                <w:rFonts w:ascii="Arial" w:hAnsi="Arial" w:cs="Arial"/>
                <w:noProof/>
                <w:sz w:val="20"/>
                <w:szCs w:val="20"/>
                <w:lang w:val="mn-MN"/>
              </w:rPr>
              <w:t>44</w:t>
            </w:r>
          </w:p>
        </w:tc>
      </w:tr>
    </w:tbl>
    <w:p w14:paraId="2BF6DB18" w14:textId="77777777" w:rsidR="006E0608" w:rsidRPr="00783E75" w:rsidRDefault="006E0608" w:rsidP="006E0608">
      <w:pPr>
        <w:spacing w:before="5" w:line="276" w:lineRule="auto"/>
        <w:jc w:val="center"/>
        <w:rPr>
          <w:rFonts w:ascii="Arial" w:hAnsi="Arial" w:cs="Arial"/>
          <w:noProof/>
          <w:lang w:val="mn-MN"/>
        </w:rPr>
      </w:pPr>
    </w:p>
    <w:p w14:paraId="38400262" w14:textId="77777777" w:rsidR="006E0608" w:rsidRPr="00783E75" w:rsidRDefault="006E0608" w:rsidP="006E0608">
      <w:pPr>
        <w:pStyle w:val="BodyText"/>
        <w:spacing w:before="71" w:line="276" w:lineRule="auto"/>
        <w:ind w:left="0"/>
        <w:jc w:val="center"/>
        <w:rPr>
          <w:rFonts w:cs="Arial"/>
          <w:noProof/>
          <w:spacing w:val="-2"/>
          <w:lang w:val="mn-MN"/>
        </w:rPr>
      </w:pPr>
    </w:p>
    <w:p w14:paraId="460535D4" w14:textId="77777777" w:rsidR="006E0608" w:rsidRPr="00783E75" w:rsidRDefault="006E0608" w:rsidP="006E0608">
      <w:pPr>
        <w:pStyle w:val="BodyText"/>
        <w:spacing w:before="71" w:line="276" w:lineRule="auto"/>
        <w:ind w:left="0"/>
        <w:jc w:val="both"/>
        <w:rPr>
          <w:rFonts w:cs="Arial"/>
          <w:noProof/>
          <w:spacing w:val="-2"/>
          <w:lang w:val="mn-MN"/>
        </w:rPr>
      </w:pPr>
    </w:p>
    <w:p w14:paraId="6C5C2A3B" w14:textId="690F8918" w:rsidR="006E0608" w:rsidRPr="00783E75" w:rsidRDefault="006E0608" w:rsidP="00211DE1">
      <w:pPr>
        <w:pStyle w:val="BodyText"/>
        <w:spacing w:line="276" w:lineRule="auto"/>
        <w:ind w:left="0" w:firstLine="720"/>
        <w:jc w:val="both"/>
        <w:rPr>
          <w:rFonts w:cs="Arial"/>
          <w:noProof/>
          <w:lang w:val="mn-MN"/>
        </w:rPr>
      </w:pPr>
      <w:r w:rsidRPr="00783E75">
        <w:rPr>
          <w:rFonts w:cs="Arial"/>
          <w:noProof/>
          <w:spacing w:val="-2"/>
          <w:lang w:val="mn-MN"/>
        </w:rPr>
        <w:t>Шүүхэд</w:t>
      </w:r>
      <w:r w:rsidRPr="00783E75">
        <w:rPr>
          <w:rFonts w:cs="Arial"/>
          <w:noProof/>
          <w:lang w:val="mn-MN"/>
        </w:rPr>
        <w:t xml:space="preserve"> </w:t>
      </w:r>
      <w:r w:rsidRPr="00783E75">
        <w:rPr>
          <w:rFonts w:cs="Arial"/>
          <w:noProof/>
          <w:spacing w:val="-2"/>
          <w:lang w:val="mn-MN"/>
        </w:rPr>
        <w:t>хариуцагчаар</w:t>
      </w:r>
      <w:r w:rsidRPr="00783E75">
        <w:rPr>
          <w:rFonts w:cs="Arial"/>
          <w:noProof/>
          <w:lang w:val="mn-MN"/>
        </w:rPr>
        <w:t xml:space="preserve"> </w:t>
      </w:r>
      <w:r w:rsidRPr="00783E75">
        <w:rPr>
          <w:rFonts w:cs="Arial"/>
          <w:noProof/>
          <w:spacing w:val="-2"/>
          <w:lang w:val="mn-MN"/>
        </w:rPr>
        <w:t>оролцож</w:t>
      </w:r>
      <w:r w:rsidRPr="00783E75">
        <w:rPr>
          <w:rFonts w:cs="Arial"/>
          <w:noProof/>
          <w:lang w:val="mn-MN"/>
        </w:rPr>
        <w:t xml:space="preserve"> </w:t>
      </w:r>
      <w:r w:rsidRPr="00783E75">
        <w:rPr>
          <w:rFonts w:cs="Arial"/>
          <w:noProof/>
          <w:spacing w:val="-1"/>
          <w:lang w:val="mn-MN"/>
        </w:rPr>
        <w:t>байгаа</w:t>
      </w:r>
      <w:r w:rsidRPr="00783E75">
        <w:rPr>
          <w:rFonts w:cs="Arial"/>
          <w:noProof/>
          <w:lang w:val="mn-MN"/>
        </w:rPr>
        <w:t xml:space="preserve"> </w:t>
      </w:r>
      <w:r w:rsidRPr="00783E75">
        <w:rPr>
          <w:rFonts w:cs="Arial"/>
          <w:noProof/>
          <w:spacing w:val="-2"/>
          <w:lang w:val="mn-MN"/>
        </w:rPr>
        <w:t>даатгалын</w:t>
      </w:r>
      <w:r w:rsidRPr="00783E75">
        <w:rPr>
          <w:rFonts w:cs="Arial"/>
          <w:noProof/>
          <w:lang w:val="mn-MN"/>
        </w:rPr>
        <w:t xml:space="preserve"> </w:t>
      </w:r>
      <w:r w:rsidR="00340BB2" w:rsidRPr="00783E75">
        <w:rPr>
          <w:rFonts w:cs="Arial"/>
          <w:noProof/>
          <w:lang w:val="mn-MN"/>
        </w:rPr>
        <w:t>нөхөн төлбөртэй холбоотой</w:t>
      </w:r>
      <w:r w:rsidR="008066E0" w:rsidRPr="00211DE1">
        <w:rPr>
          <w:rFonts w:cs="Arial"/>
          <w:noProof/>
          <w:lang w:val="mn-MN"/>
        </w:rPr>
        <w:t xml:space="preserve"> </w:t>
      </w:r>
      <w:r w:rsidR="00211DE1">
        <w:rPr>
          <w:rFonts w:cs="Arial"/>
          <w:noProof/>
          <w:lang w:val="mn-MN"/>
        </w:rPr>
        <w:t>7</w:t>
      </w:r>
      <w:r w:rsidR="00B44D96" w:rsidRPr="00783E75">
        <w:rPr>
          <w:rFonts w:cs="Arial"/>
          <w:noProof/>
          <w:lang w:val="mn-MN"/>
        </w:rPr>
        <w:t xml:space="preserve"> </w:t>
      </w:r>
      <w:r w:rsidRPr="00783E75">
        <w:rPr>
          <w:rFonts w:cs="Arial"/>
          <w:noProof/>
          <w:spacing w:val="-2"/>
          <w:lang w:val="mn-MN"/>
        </w:rPr>
        <w:t>нэхэмжлэ</w:t>
      </w:r>
      <w:r w:rsidR="00340BB2" w:rsidRPr="00783E75">
        <w:rPr>
          <w:rFonts w:cs="Arial"/>
          <w:noProof/>
          <w:spacing w:val="-2"/>
          <w:lang w:val="mn-MN"/>
        </w:rPr>
        <w:t>л</w:t>
      </w:r>
      <w:r w:rsidRPr="00783E75">
        <w:rPr>
          <w:rFonts w:cs="Arial"/>
          <w:noProof/>
          <w:spacing w:val="-4"/>
          <w:lang w:val="mn-MN"/>
        </w:rPr>
        <w:t xml:space="preserve"> </w:t>
      </w:r>
      <w:r w:rsidRPr="00783E75">
        <w:rPr>
          <w:rFonts w:cs="Arial"/>
          <w:noProof/>
          <w:spacing w:val="-2"/>
          <w:lang w:val="mn-MN"/>
        </w:rPr>
        <w:t>байна.</w:t>
      </w:r>
    </w:p>
    <w:p w14:paraId="114A5DB1" w14:textId="77777777" w:rsidR="006E0608" w:rsidRPr="00783E75" w:rsidRDefault="006E0608" w:rsidP="00211DE1">
      <w:pPr>
        <w:pStyle w:val="BodyText"/>
        <w:spacing w:line="276" w:lineRule="auto"/>
        <w:ind w:left="0" w:right="115" w:firstLine="720"/>
        <w:jc w:val="both"/>
        <w:rPr>
          <w:rFonts w:cs="Arial"/>
          <w:noProof/>
          <w:lang w:val="mn-MN"/>
        </w:rPr>
      </w:pPr>
    </w:p>
    <w:p w14:paraId="26CD0AF4" w14:textId="7BE0FBB9" w:rsidR="006E0608" w:rsidRPr="00783E75" w:rsidRDefault="006E0608" w:rsidP="00211DE1">
      <w:pPr>
        <w:pStyle w:val="BodyText"/>
        <w:tabs>
          <w:tab w:val="left" w:pos="709"/>
          <w:tab w:val="left" w:pos="3323"/>
          <w:tab w:val="left" w:pos="3812"/>
          <w:tab w:val="left" w:pos="4932"/>
          <w:tab w:val="left" w:pos="5958"/>
          <w:tab w:val="left" w:pos="7041"/>
          <w:tab w:val="left" w:pos="7986"/>
          <w:tab w:val="left" w:pos="8939"/>
        </w:tabs>
        <w:spacing w:line="276" w:lineRule="auto"/>
        <w:ind w:left="0"/>
        <w:jc w:val="both"/>
        <w:rPr>
          <w:rFonts w:cs="Arial"/>
          <w:noProof/>
          <w:lang w:val="mn-MN"/>
        </w:rPr>
      </w:pPr>
      <w:r w:rsidRPr="00783E75">
        <w:rPr>
          <w:rFonts w:cs="Arial"/>
          <w:noProof/>
          <w:spacing w:val="-2"/>
          <w:lang w:val="mn-MN"/>
        </w:rPr>
        <w:tab/>
        <w:t xml:space="preserve">Эдгээр нэхэмжлэлүүд </w:t>
      </w:r>
      <w:r w:rsidRPr="00783E75">
        <w:rPr>
          <w:rFonts w:cs="Arial"/>
          <w:noProof/>
          <w:lang w:val="mn-MN"/>
        </w:rPr>
        <w:t xml:space="preserve">нь </w:t>
      </w:r>
      <w:r w:rsidRPr="00783E75">
        <w:rPr>
          <w:rFonts w:cs="Arial"/>
          <w:noProof/>
          <w:spacing w:val="-2"/>
          <w:lang w:val="mn-MN"/>
        </w:rPr>
        <w:t xml:space="preserve">шүүхийн шатанд </w:t>
      </w:r>
      <w:r w:rsidRPr="00783E75">
        <w:rPr>
          <w:rFonts w:cs="Arial"/>
          <w:noProof/>
          <w:spacing w:val="-1"/>
          <w:lang w:val="mn-MN"/>
        </w:rPr>
        <w:t xml:space="preserve">байгаа </w:t>
      </w:r>
      <w:r w:rsidRPr="00783E75">
        <w:rPr>
          <w:rFonts w:cs="Arial"/>
          <w:noProof/>
          <w:spacing w:val="-2"/>
          <w:lang w:val="mn-MN"/>
        </w:rPr>
        <w:t>бөгөөд эцэслэ</w:t>
      </w:r>
      <w:r w:rsidR="00340BB2" w:rsidRPr="00783E75">
        <w:rPr>
          <w:rFonts w:cs="Arial"/>
          <w:noProof/>
          <w:spacing w:val="-2"/>
          <w:lang w:val="mn-MN"/>
        </w:rPr>
        <w:t xml:space="preserve">н </w:t>
      </w:r>
      <w:r w:rsidRPr="00783E75">
        <w:rPr>
          <w:rFonts w:cs="Arial"/>
          <w:noProof/>
          <w:spacing w:val="-2"/>
          <w:lang w:val="mn-MN"/>
        </w:rPr>
        <w:t>шийдвэрлэгдээгүй</w:t>
      </w:r>
      <w:r w:rsidRPr="00783E75">
        <w:rPr>
          <w:rFonts w:cs="Arial"/>
          <w:noProof/>
          <w:spacing w:val="58"/>
          <w:lang w:val="mn-MN"/>
        </w:rPr>
        <w:t xml:space="preserve"> </w:t>
      </w:r>
      <w:r w:rsidRPr="00783E75">
        <w:rPr>
          <w:rFonts w:cs="Arial"/>
          <w:noProof/>
          <w:spacing w:val="-2"/>
          <w:lang w:val="mn-MN"/>
        </w:rPr>
        <w:t>байгаа</w:t>
      </w:r>
      <w:r w:rsidRPr="00783E75">
        <w:rPr>
          <w:rFonts w:cs="Arial"/>
          <w:noProof/>
          <w:spacing w:val="-5"/>
          <w:lang w:val="mn-MN"/>
        </w:rPr>
        <w:t xml:space="preserve"> </w:t>
      </w:r>
      <w:r w:rsidRPr="00783E75">
        <w:rPr>
          <w:rFonts w:cs="Arial"/>
          <w:noProof/>
          <w:spacing w:val="-2"/>
          <w:lang w:val="mn-MN"/>
        </w:rPr>
        <w:t>болно.</w:t>
      </w:r>
    </w:p>
    <w:p w14:paraId="3AF55D86" w14:textId="77777777" w:rsidR="006E0608" w:rsidRPr="00211DE1" w:rsidRDefault="006E0608" w:rsidP="009855EF">
      <w:pPr>
        <w:spacing w:line="276" w:lineRule="auto"/>
        <w:rPr>
          <w:rFonts w:ascii="Arial" w:hAnsi="Arial" w:cs="Arial"/>
          <w:lang w:val="mn-MN"/>
        </w:rPr>
      </w:pPr>
    </w:p>
    <w:sectPr w:rsidR="006E0608" w:rsidRPr="00211DE1" w:rsidSect="00B56B52">
      <w:headerReference w:type="default" r:id="rId6"/>
      <w:pgSz w:w="11920" w:h="16850"/>
      <w:pgMar w:top="734" w:right="863" w:bottom="280" w:left="1701"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DCD6" w14:textId="77777777" w:rsidR="009855EF" w:rsidRDefault="009855EF" w:rsidP="009855EF">
      <w:r>
        <w:separator/>
      </w:r>
    </w:p>
  </w:endnote>
  <w:endnote w:type="continuationSeparator" w:id="0">
    <w:p w14:paraId="0830B525" w14:textId="77777777" w:rsidR="009855EF" w:rsidRDefault="009855EF" w:rsidP="0098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3C30" w14:textId="77777777" w:rsidR="009855EF" w:rsidRDefault="009855EF" w:rsidP="009855EF">
      <w:r>
        <w:separator/>
      </w:r>
    </w:p>
  </w:footnote>
  <w:footnote w:type="continuationSeparator" w:id="0">
    <w:p w14:paraId="2414C44D" w14:textId="77777777" w:rsidR="009855EF" w:rsidRDefault="009855EF" w:rsidP="00985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CBF1" w14:textId="44B796B5" w:rsidR="009855EF" w:rsidRDefault="009B7889" w:rsidP="006E0608">
    <w:pPr>
      <w:pStyle w:val="Header"/>
      <w:ind w:left="-142"/>
    </w:pPr>
    <w:r>
      <w:rPr>
        <w:noProof/>
      </w:rPr>
      <w:drawing>
        <wp:inline distT="0" distB="0" distL="0" distR="0" wp14:anchorId="383AD132" wp14:editId="3F5DCE71">
          <wp:extent cx="1539240" cy="572653"/>
          <wp:effectExtent l="0" t="0" r="381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591" cy="57687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3E"/>
    <w:rsid w:val="00157F25"/>
    <w:rsid w:val="001A2CCF"/>
    <w:rsid w:val="001B1861"/>
    <w:rsid w:val="001C393E"/>
    <w:rsid w:val="00211DE1"/>
    <w:rsid w:val="0021556F"/>
    <w:rsid w:val="002259B6"/>
    <w:rsid w:val="00242A05"/>
    <w:rsid w:val="002E1B75"/>
    <w:rsid w:val="003308A5"/>
    <w:rsid w:val="00340BB2"/>
    <w:rsid w:val="003F6DD7"/>
    <w:rsid w:val="004D46FA"/>
    <w:rsid w:val="006E0608"/>
    <w:rsid w:val="006E6BD7"/>
    <w:rsid w:val="007804BA"/>
    <w:rsid w:val="00783E75"/>
    <w:rsid w:val="00786674"/>
    <w:rsid w:val="00787DA7"/>
    <w:rsid w:val="007F004D"/>
    <w:rsid w:val="008066E0"/>
    <w:rsid w:val="00845EAC"/>
    <w:rsid w:val="008B2935"/>
    <w:rsid w:val="008E424E"/>
    <w:rsid w:val="009401CE"/>
    <w:rsid w:val="00947FB6"/>
    <w:rsid w:val="009855EF"/>
    <w:rsid w:val="009B4AE5"/>
    <w:rsid w:val="009B7889"/>
    <w:rsid w:val="00A701BE"/>
    <w:rsid w:val="00B44D96"/>
    <w:rsid w:val="00B56B52"/>
    <w:rsid w:val="00BB3D16"/>
    <w:rsid w:val="00BE39D3"/>
    <w:rsid w:val="00C73511"/>
    <w:rsid w:val="00CB0AAE"/>
    <w:rsid w:val="00D27921"/>
    <w:rsid w:val="00D41425"/>
    <w:rsid w:val="00D51A4E"/>
    <w:rsid w:val="00D52EE7"/>
    <w:rsid w:val="00D87CA4"/>
    <w:rsid w:val="00DA7B40"/>
    <w:rsid w:val="00E85243"/>
    <w:rsid w:val="00F928E5"/>
    <w:rsid w:val="00FE1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DF1E1CA"/>
  <w15:chartTrackingRefBased/>
  <w15:docId w15:val="{EDB87E0D-2491-4217-8B23-FDC72D99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24E"/>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424E"/>
    <w:pPr>
      <w:ind w:left="600"/>
    </w:pPr>
    <w:rPr>
      <w:rFonts w:ascii="Arial" w:eastAsia="Arial" w:hAnsi="Arial"/>
    </w:rPr>
  </w:style>
  <w:style w:type="character" w:customStyle="1" w:styleId="BodyTextChar">
    <w:name w:val="Body Text Char"/>
    <w:basedOn w:val="DefaultParagraphFont"/>
    <w:link w:val="BodyText"/>
    <w:uiPriority w:val="1"/>
    <w:rsid w:val="008E424E"/>
    <w:rPr>
      <w:rFonts w:ascii="Arial" w:eastAsia="Arial" w:hAnsi="Arial"/>
    </w:rPr>
  </w:style>
  <w:style w:type="paragraph" w:customStyle="1" w:styleId="TableParagraph">
    <w:name w:val="Table Paragraph"/>
    <w:basedOn w:val="Normal"/>
    <w:uiPriority w:val="1"/>
    <w:qFormat/>
    <w:rsid w:val="008E424E"/>
  </w:style>
  <w:style w:type="paragraph" w:styleId="Header">
    <w:name w:val="header"/>
    <w:basedOn w:val="Normal"/>
    <w:link w:val="HeaderChar"/>
    <w:uiPriority w:val="99"/>
    <w:unhideWhenUsed/>
    <w:rsid w:val="009855EF"/>
    <w:pPr>
      <w:tabs>
        <w:tab w:val="center" w:pos="4680"/>
        <w:tab w:val="right" w:pos="9360"/>
      </w:tabs>
    </w:pPr>
  </w:style>
  <w:style w:type="character" w:customStyle="1" w:styleId="HeaderChar">
    <w:name w:val="Header Char"/>
    <w:basedOn w:val="DefaultParagraphFont"/>
    <w:link w:val="Header"/>
    <w:uiPriority w:val="99"/>
    <w:rsid w:val="009855EF"/>
  </w:style>
  <w:style w:type="paragraph" w:styleId="Footer">
    <w:name w:val="footer"/>
    <w:basedOn w:val="Normal"/>
    <w:link w:val="FooterChar"/>
    <w:uiPriority w:val="99"/>
    <w:unhideWhenUsed/>
    <w:rsid w:val="009855EF"/>
    <w:pPr>
      <w:tabs>
        <w:tab w:val="center" w:pos="4680"/>
        <w:tab w:val="right" w:pos="9360"/>
      </w:tabs>
    </w:pPr>
  </w:style>
  <w:style w:type="character" w:customStyle="1" w:styleId="FooterChar">
    <w:name w:val="Footer Char"/>
    <w:basedOn w:val="DefaultParagraphFont"/>
    <w:link w:val="Footer"/>
    <w:uiPriority w:val="99"/>
    <w:rsid w:val="00985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Udval Enkh-Amgalan</dc:creator>
  <cp:keywords/>
  <dc:description/>
  <cp:lastModifiedBy>Odgerel Ganbold</cp:lastModifiedBy>
  <cp:revision>3</cp:revision>
  <dcterms:created xsi:type="dcterms:W3CDTF">2024-01-10T07:36:00Z</dcterms:created>
  <dcterms:modified xsi:type="dcterms:W3CDTF">2024-01-18T06:15:00Z</dcterms:modified>
</cp:coreProperties>
</file>